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QUY TRÌNH TIẾP NHẬN LUẬN VĂN</w:t>
      </w:r>
    </w:p>
    <w:p>
      <w:pPr>
        <w:jc w:val="center"/>
        <w:rPr>
          <w:rFonts w:hint="default" w:ascii="Times New Roman" w:hAnsi="Times New Roman" w:cs="Times New Roman"/>
          <w:b/>
          <w:bCs/>
          <w:sz w:val="26"/>
          <w:szCs w:val="26"/>
          <w:lang w:val="en-US"/>
        </w:rPr>
      </w:pPr>
    </w:p>
    <w:p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b/>
          <w:bCs/>
          <w:sz w:val="26"/>
          <w:szCs w:val="26"/>
          <w:lang w:val="en-AU"/>
        </w:rPr>
      </w:pPr>
      <w:r>
        <w:rPr>
          <w:rFonts w:hint="default" w:ascii="Times New Roman" w:hAnsi="Times New Roman" w:cs="Times New Roman"/>
          <w:b/>
          <w:bCs/>
          <w:sz w:val="26"/>
          <w:szCs w:val="26"/>
          <w:lang w:val="en-AU"/>
        </w:rPr>
        <w:t>Nội dung quy trình</w:t>
      </w:r>
    </w:p>
    <w:p>
      <w:pPr>
        <w:jc w:val="center"/>
        <w:rPr>
          <w:rFonts w:hint="default"/>
          <w:b/>
          <w:bCs/>
          <w:lang w:val="en-US"/>
        </w:rPr>
      </w:pPr>
    </w:p>
    <w:tbl>
      <w:tblPr>
        <w:tblStyle w:val="4"/>
        <w:tblW w:w="0" w:type="auto"/>
        <w:tblInd w:w="2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4"/>
        <w:gridCol w:w="4769"/>
        <w:gridCol w:w="2587"/>
        <w:gridCol w:w="16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4" w:type="dxa"/>
            <w:shd w:val="clear" w:color="auto" w:fill="FFFF00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en-US"/>
              </w:rPr>
              <w:t>Bước</w:t>
            </w:r>
          </w:p>
        </w:tc>
        <w:tc>
          <w:tcPr>
            <w:tcW w:w="4769" w:type="dxa"/>
            <w:shd w:val="clear" w:color="auto" w:fill="FFFF00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en-AU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en-US"/>
              </w:rPr>
              <w:t xml:space="preserve">Nội dung </w:t>
            </w: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en-AU"/>
              </w:rPr>
              <w:t>chi tiết</w:t>
            </w:r>
          </w:p>
        </w:tc>
        <w:tc>
          <w:tcPr>
            <w:tcW w:w="2587" w:type="dxa"/>
            <w:tcBorders>
              <w:bottom w:val="single" w:color="auto" w:sz="4" w:space="0"/>
            </w:tcBorders>
            <w:shd w:val="clear" w:color="auto" w:fill="FFFF00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en-US"/>
              </w:rPr>
              <w:t>Biểu mẫu/ Tài liệu đính kèm</w:t>
            </w:r>
          </w:p>
        </w:tc>
        <w:tc>
          <w:tcPr>
            <w:tcW w:w="1411" w:type="dxa"/>
            <w:tcBorders>
              <w:bottom w:val="single" w:color="auto" w:sz="4" w:space="0"/>
            </w:tcBorders>
            <w:shd w:val="clear" w:color="auto" w:fill="FFFF00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en-US"/>
              </w:rPr>
              <w:t>Ghi chú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4" w:type="dxa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/>
              </w:rPr>
              <w:t>Bước 1</w:t>
            </w:r>
          </w:p>
        </w:tc>
        <w:tc>
          <w:tcPr>
            <w:tcW w:w="4769" w:type="dxa"/>
            <w:tcBorders>
              <w:right w:val="single" w:color="auto" w:sz="4" w:space="0"/>
            </w:tcBorders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en-AU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en-AU"/>
              </w:rPr>
              <w:t>Tiếp nhận tài liệu lưu chiểu:</w:t>
            </w:r>
          </w:p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AU"/>
              </w:rPr>
              <w:t>- Luận văn/ Luận án/ Khóa luận</w:t>
            </w:r>
          </w:p>
        </w:tc>
        <w:tc>
          <w:tcPr>
            <w:tcW w:w="2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US"/>
              </w:rPr>
            </w:pPr>
          </w:p>
        </w:tc>
        <w:tc>
          <w:tcPr>
            <w:tcW w:w="1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4" w:type="dxa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A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/>
              </w:rPr>
              <w:t xml:space="preserve">Bước 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AU"/>
              </w:rPr>
              <w:t>2</w:t>
            </w:r>
          </w:p>
        </w:tc>
        <w:tc>
          <w:tcPr>
            <w:tcW w:w="4769" w:type="dxa"/>
            <w:tcBorders>
              <w:right w:val="single" w:color="auto" w:sz="4" w:space="0"/>
            </w:tcBorders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en-AU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en-AU"/>
              </w:rPr>
              <w:t>Kiểm tra thông tin:</w:t>
            </w:r>
          </w:p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en-AU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en-AU"/>
              </w:rPr>
              <w:t xml:space="preserve">* </w:t>
            </w: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en-US"/>
              </w:rPr>
              <w:t>Kiểm tra bản</w:t>
            </w: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en-AU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en-US"/>
              </w:rPr>
              <w:t>in</w:t>
            </w: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en-AU"/>
              </w:rPr>
              <w:t>:</w:t>
            </w:r>
          </w:p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AU"/>
              </w:rPr>
              <w:t>-</w:t>
            </w: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en-AU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en-US"/>
              </w:rPr>
              <w:t>Bìa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AU"/>
              </w:rPr>
              <w:t xml:space="preserve">: 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vertAlign w:val="baseline"/>
                <w:lang w:val="en-US"/>
              </w:rPr>
              <w:t>Tên trường;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vertAlign w:val="baseline"/>
                <w:lang w:val="en-AU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vertAlign w:val="baseline"/>
                <w:lang w:val="en-US"/>
              </w:rPr>
              <w:t>Tên học viên;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vertAlign w:val="baseline"/>
                <w:lang w:val="en-AU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vertAlign w:val="baseline"/>
                <w:lang w:val="en-US"/>
              </w:rPr>
              <w:t>Tên đề tài;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vertAlign w:val="baseline"/>
                <w:lang w:val="en-AU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vertAlign w:val="baseline"/>
                <w:lang w:val="en-US"/>
              </w:rPr>
              <w:t>Chuyên ngành;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vertAlign w:val="baseline"/>
                <w:lang w:val="en-AU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vertAlign w:val="baseline"/>
                <w:lang w:val="en-US"/>
              </w:rPr>
              <w:t>Mã số chuyên ngành;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vertAlign w:val="baseline"/>
                <w:lang w:val="en-AU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vertAlign w:val="baseline"/>
                <w:lang w:val="en-US"/>
              </w:rPr>
              <w:t xml:space="preserve"> Năm (trùng với năm bảo vệ)</w:t>
            </w:r>
          </w:p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vertAlign w:val="baseline"/>
                <w:lang w:val="en-US"/>
              </w:rPr>
              <w:t>Tên chuyên ngành và mã chuyên ngành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vertAlign w:val="baseline"/>
                <w:lang w:val="en-US"/>
              </w:rPr>
              <w:t xml:space="preserve"> Tham khảo </w:t>
            </w:r>
            <w:bookmarkStart w:id="0" w:name="OLE_LINK1"/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vertAlign w:val="baseline"/>
                <w:lang w:val="en-US"/>
              </w:rPr>
              <w:t>sheet</w:t>
            </w:r>
            <w:bookmarkEnd w:id="0"/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vertAlign w:val="baseline"/>
                <w:lang w:val="en-US"/>
              </w:rPr>
              <w:t xml:space="preserve"> 2013-2017 (hai chữ số đầu của mã HV từ 17 trở xuống) hoặc sheet 2018 (hai chữ số đầu của mã HV từ 18 trở lên); </w:t>
            </w:r>
          </w:p>
          <w:p>
            <w:pPr>
              <w:widowControl w:val="0"/>
              <w:spacing w:line="240" w:lineRule="auto"/>
              <w:ind w:firstLine="241" w:firstLineChars="100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  <w:vertAlign w:val="baseline"/>
                <w:lang w:val="en-US"/>
              </w:rPr>
              <w:t>Gáy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vertAlign w:val="baseline"/>
                <w:lang w:val="en-US"/>
              </w:rPr>
              <w:t>: Họ tên-Luận văn/Luận án-Năm (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vertAlign w:val="baseline"/>
                <w:lang w:val="en-US"/>
              </w:rPr>
              <w:t>trùng với năm bảo vệ)</w:t>
            </w:r>
          </w:p>
          <w:p>
            <w:pPr>
              <w:widowControl w:val="0"/>
              <w:spacing w:line="240" w:lineRule="auto"/>
              <w:ind w:firstLine="240" w:firstLineChars="100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vertAlign w:val="baseline"/>
                <w:lang w:val="en-US"/>
              </w:rPr>
              <w:t>Năm bảo vệ xem trang công trình.</w:t>
            </w:r>
          </w:p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vertAlign w:val="baseline"/>
                <w:lang w:val="en-US"/>
              </w:rPr>
              <w:t>-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vertAlign w:val="baseline"/>
                <w:lang w:val="en-US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  <w:vertAlign w:val="baseline"/>
                <w:lang w:val="en-US"/>
              </w:rPr>
              <w:t>Bìa lót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vertAlign w:val="baseline"/>
                <w:lang w:val="en-US"/>
              </w:rPr>
              <w:t>: Tương tự như trên</w:t>
            </w:r>
          </w:p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  <w:u w:val="single"/>
                <w:vertAlign w:val="baseline"/>
                <w:lang w:val="en-US"/>
              </w:rPr>
              <w:t>Ghi chú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vertAlign w:val="baseline"/>
                <w:lang w:val="en-US"/>
              </w:rPr>
              <w:t xml:space="preserve">: Kiểm tra Bìa và bìa lót 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vertAlign w:val="baseline"/>
                <w:lang w:val="en-US"/>
              </w:rPr>
              <w:t>theo mẫu trang bìa.</w:t>
            </w:r>
          </w:p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AU"/>
              </w:rPr>
              <w:t xml:space="preserve">- </w:t>
            </w:r>
            <w:r>
              <w:rPr>
                <w:rFonts w:hint="default" w:ascii="Times New Roman" w:hAnsi="Times New Roman" w:eastAsia="SimSun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"/>
              </w:rPr>
              <w:t>Trang công trình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auto"/>
                <w:kern w:val="0"/>
                <w:sz w:val="24"/>
                <w:szCs w:val="24"/>
                <w:lang w:val="en-AU" w:eastAsia="zh-CN" w:bidi="ar"/>
              </w:rPr>
              <w:t xml:space="preserve">: 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Đủ chữ ký của Chủ tịch hội đồng; Trưởng khoa; Họ tên và chữ ký người hướng dẫn; Họ tên người phản biện; Họ tên của các thành viên hội đồng. Kiểm tra sự thống nhất năm bảo vệ với Bìa và gáy.</w:t>
            </w:r>
          </w:p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AU"/>
              </w:rPr>
              <w:t xml:space="preserve">- </w:t>
            </w:r>
            <w:r>
              <w:rPr>
                <w:rFonts w:hint="default" w:ascii="Times New Roman" w:hAnsi="Times New Roman" w:eastAsia="SimSun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"/>
              </w:rPr>
              <w:t>Trang nhiệm vụ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auto"/>
                <w:kern w:val="0"/>
                <w:sz w:val="24"/>
                <w:szCs w:val="24"/>
                <w:lang w:val="en-AU" w:eastAsia="zh-CN" w:bidi="ar"/>
              </w:rPr>
              <w:t xml:space="preserve">: 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vertAlign w:val="baseline"/>
                <w:lang w:val="en-US"/>
              </w:rPr>
              <w:t>Chữ ký Cán bộ hướng dẫn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vertAlign w:val="baseline"/>
                <w:lang w:val="en-AU"/>
              </w:rPr>
              <w:t xml:space="preserve">; 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vertAlign w:val="baseline"/>
                <w:lang w:val="en-US"/>
              </w:rPr>
              <w:t>Chữ ký Chủ nhiệm bộ môn; Trưởng khoa</w:t>
            </w:r>
          </w:p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eastAsia="SimSun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AU"/>
              </w:rPr>
              <w:t xml:space="preserve">- </w:t>
            </w:r>
            <w:r>
              <w:rPr>
                <w:rFonts w:hint="default" w:ascii="Times New Roman" w:hAnsi="Times New Roman" w:eastAsia="SimSun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"/>
              </w:rPr>
              <w:t>Mục lục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auto"/>
                <w:kern w:val="0"/>
                <w:sz w:val="24"/>
                <w:szCs w:val="24"/>
                <w:lang w:val="en-AU" w:eastAsia="zh-CN" w:bidi="ar"/>
              </w:rPr>
              <w:t xml:space="preserve">: 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  <w:t>Mục lục được đánh số thứ tự trang từ chính văn đến lí lịch trích ngang,</w:t>
            </w:r>
          </w:p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eastAsia="SimSun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auto"/>
                <w:kern w:val="0"/>
                <w:sz w:val="24"/>
                <w:szCs w:val="24"/>
                <w:lang w:val="en-AU" w:eastAsia="zh-CN" w:bidi="ar"/>
              </w:rPr>
              <w:t xml:space="preserve">- </w:t>
            </w:r>
            <w:r>
              <w:rPr>
                <w:rFonts w:hint="default" w:ascii="Times New Roman" w:hAnsi="Times New Roman" w:eastAsia="SimSun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"/>
              </w:rPr>
              <w:t>Công bố khoa học</w:t>
            </w:r>
            <w:r>
              <w:rPr>
                <w:rFonts w:hint="default" w:ascii="Times New Roman" w:hAnsi="Times New Roman" w:eastAsia="SimSun" w:cs="Times New Roman"/>
                <w:b/>
                <w:bCs/>
                <w:color w:val="auto"/>
                <w:kern w:val="0"/>
                <w:sz w:val="24"/>
                <w:szCs w:val="24"/>
                <w:lang w:val="en-AU" w:eastAsia="zh-CN" w:bidi="ar"/>
              </w:rPr>
              <w:t>: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  <w:t xml:space="preserve"> Phải có trang công bố khoa học (dùng cho Tiến sĩ)</w:t>
            </w:r>
          </w:p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eastAsia="SimSun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AU"/>
              </w:rPr>
              <w:t xml:space="preserve">- </w:t>
            </w:r>
            <w:r>
              <w:rPr>
                <w:rFonts w:hint="default" w:ascii="Times New Roman" w:hAnsi="Times New Roman" w:eastAsia="SimSun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"/>
              </w:rPr>
              <w:t>Tóm tắt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  <w:t xml:space="preserve"> (Tiếng Anh và tiếng Việt)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auto"/>
                <w:kern w:val="0"/>
                <w:sz w:val="24"/>
                <w:szCs w:val="24"/>
                <w:lang w:val="en-AU" w:eastAsia="zh-CN" w:bidi="ar"/>
              </w:rPr>
              <w:t>: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  <w:t xml:space="preserve"> luận văn bằng Tiếng Việt, tóm tắt bằng tiếng Việt trước; luận văn bằng tiếng Anh, tóm tắt tiếng Anh trước.</w:t>
            </w:r>
          </w:p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auto"/>
                <w:kern w:val="0"/>
                <w:sz w:val="24"/>
                <w:szCs w:val="24"/>
                <w:lang w:val="en-AU" w:eastAsia="zh-CN" w:bidi="ar"/>
              </w:rPr>
              <w:t xml:space="preserve">- </w:t>
            </w: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en-US"/>
              </w:rPr>
              <w:t>Tài liệu tham khảo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AU"/>
              </w:rPr>
              <w:t>: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/>
              </w:rPr>
              <w:t xml:space="preserve"> Trích dẫn theo IEEE; APA (đối với Quản lý Công nghiệp) </w:t>
            </w:r>
          </w:p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eastAsia="SimSun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auto"/>
                <w:kern w:val="0"/>
                <w:sz w:val="24"/>
                <w:szCs w:val="24"/>
                <w:lang w:val="en-AU" w:eastAsia="zh-CN" w:bidi="ar"/>
              </w:rPr>
              <w:t xml:space="preserve">- </w:t>
            </w:r>
            <w:r>
              <w:rPr>
                <w:rFonts w:hint="default" w:ascii="Times New Roman" w:hAnsi="Times New Roman" w:eastAsia="SimSun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"/>
              </w:rPr>
              <w:t>Lí lịch trích ngang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auto"/>
                <w:kern w:val="0"/>
                <w:sz w:val="24"/>
                <w:szCs w:val="24"/>
                <w:lang w:val="en-AU" w:eastAsia="zh-CN" w:bidi="ar"/>
              </w:rPr>
              <w:t>: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  <w:t xml:space="preserve"> Họ tên; Ngày, tháng, năm sinh; Nơi sinh; Địa chỉ liên lạc.</w:t>
            </w:r>
          </w:p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eastAsia="SimSun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en-AU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en-AU"/>
              </w:rPr>
              <w:t xml:space="preserve">* </w:t>
            </w: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en-US"/>
              </w:rPr>
              <w:t>Kiểm tra đĩa CD-Rom</w:t>
            </w: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en-AU"/>
              </w:rPr>
              <w:t>:</w:t>
            </w:r>
          </w:p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AU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en-AU"/>
              </w:rPr>
              <w:t xml:space="preserve">- 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AU"/>
              </w:rPr>
              <w:t>Ph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/>
              </w:rPr>
              <w:t>ô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AU"/>
              </w:rPr>
              <w:t xml:space="preserve">ng chữ, định dạng trùng khớp với bản giấy (Times new roman, Arial) </w:t>
            </w:r>
          </w:p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A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AU"/>
              </w:rPr>
              <w:t xml:space="preserve">- Nhãn: 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/>
              </w:rPr>
              <w:t xml:space="preserve">phải 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AU"/>
              </w:rPr>
              <w:t xml:space="preserve">theo quy định </w:t>
            </w:r>
          </w:p>
        </w:tc>
        <w:tc>
          <w:tcPr>
            <w:tcW w:w="2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AU"/>
              </w:rPr>
            </w:pPr>
          </w:p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US"/>
              </w:rPr>
              <w:object>
                <v:shape id="_x0000_i1025" o:spt="75" type="#_x0000_t75" style="height:27.85pt;width:72.75pt;" o:ole="t" filled="f" o:preferrelative="t" stroked="f" coordsize="21600,21600">
                  <v:path/>
                  <v:fill on="f" focussize="0,0"/>
                  <v:stroke on="f"/>
                  <v:imagedata r:id="rId5" o:title=""/>
                  <o:lock v:ext="edit" aspectratio="t"/>
                  <w10:wrap type="none"/>
                  <w10:anchorlock/>
                </v:shape>
                <o:OLEObject Type="Embed" ProgID="Package" ShapeID="_x0000_i1025" DrawAspect="Icon" ObjectID="_1468075725" r:id="rId4">
                  <o:LockedField>false</o:LockedField>
                </o:OLEObject>
              </w:object>
            </w:r>
          </w:p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A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AU"/>
              </w:rPr>
              <w:object>
                <v:shape id="_x0000_i1035" o:spt="75" type="#_x0000_t75" style="height:38.3pt;width:72.7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o:OLEObject Type="Embed" ProgID="Word.Document.8" ShapeID="_x0000_i1035" DrawAspect="Icon" ObjectID="_1468075726" r:id="rId6">
                  <o:LockedField>false</o:LockedField>
                </o:OLEObject>
              </w:object>
            </w:r>
          </w:p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US"/>
              </w:rPr>
              <w:object>
                <v:shape id="_x0000_i1027" o:spt="75" type="#_x0000_t75" style="height:32.7pt;width:72.75pt;" o:ole="t" filled="f" o:preferrelative="t" stroked="f" coordsize="21600,21600">
                  <v:path/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Excel.Sheet.12" ShapeID="_x0000_i1027" DrawAspect="Icon" ObjectID="_1468075727" r:id="rId8">
                  <o:LockedField>false</o:LockedField>
                </o:OLEObject>
              </w:object>
            </w:r>
          </w:p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AU"/>
              </w:rPr>
            </w:pPr>
          </w:p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US"/>
              </w:rPr>
            </w:pPr>
          </w:p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US"/>
              </w:rPr>
            </w:pPr>
          </w:p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US"/>
              </w:rPr>
            </w:pPr>
          </w:p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US"/>
              </w:rPr>
            </w:pPr>
          </w:p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US"/>
              </w:rPr>
            </w:pPr>
          </w:p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US"/>
              </w:rPr>
            </w:pPr>
          </w:p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US"/>
              </w:rPr>
            </w:pPr>
          </w:p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/>
              </w:rPr>
              <w:object>
                <v:shape id="_x0000_i1028" o:spt="75" type="#_x0000_t75" style="height:45.9pt;width:72.75pt;" o:ole="t" filled="f" o:preferrelative="t" stroked="f" coordsize="21600,21600">
                  <v:path/>
                  <v:fill on="f" focussize="0,0"/>
                  <v:stroke on="f"/>
                  <v:imagedata r:id="rId11" o:title=""/>
                  <o:lock v:ext="edit" aspectratio="t"/>
                  <w10:wrap type="none"/>
                  <w10:anchorlock/>
                </v:shape>
                <o:OLEObject Type="Embed" ProgID="Word.Document.8" ShapeID="_x0000_i1028" DrawAspect="Icon" ObjectID="_1468075728" r:id="rId10">
                  <o:LockedField>false</o:LockedField>
                </o:OLEObject>
              </w:object>
            </w:r>
          </w:p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US"/>
              </w:rPr>
            </w:pPr>
          </w:p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US"/>
              </w:rPr>
            </w:pPr>
          </w:p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US"/>
              </w:rPr>
            </w:pPr>
          </w:p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US"/>
              </w:rPr>
              <w:object>
                <v:shape id="_x0000_i1029" o:spt="75" type="#_x0000_t75" style="height:39.25pt;width:72.75pt;" o:ole="t" filled="f" o:preferrelative="t" stroked="f" coordsize="21600,21600">
                  <v:path/>
                  <v:fill on="f" focussize="0,0"/>
                  <v:stroke on="f"/>
                  <v:imagedata r:id="rId13" o:title=""/>
                  <o:lock v:ext="edit" aspectratio="t"/>
                  <w10:wrap type="none"/>
                  <w10:anchorlock/>
                </v:shape>
                <o:OLEObject Type="Embed" ProgID="Package" ShapeID="_x0000_i1029" DrawAspect="Icon" ObjectID="_1468075729" r:id="rId12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US"/>
              </w:rPr>
              <w:object>
                <v:shape id="_x0000_i1030" o:spt="75" type="#_x0000_t75" style="height:38.35pt;width:72.75pt;" o:ole="t" filled="f" o:preferrelative="t" stroked="f" coordsize="21600,21600">
                  <v:path/>
                  <v:fill on="f" focussize="0,0"/>
                  <v:stroke on="f"/>
                  <v:imagedata r:id="rId15" o:title=""/>
                  <o:lock v:ext="edit" aspectratio="t"/>
                  <w10:wrap type="none"/>
                  <w10:anchorlock/>
                </v:shape>
                <o:OLEObject Type="Embed" ProgID="Package" ShapeID="_x0000_i1030" DrawAspect="Icon" ObjectID="_1468075730" r:id="rId14">
                  <o:LockedField>false</o:LockedField>
                </o:OLEObject>
              </w:object>
            </w:r>
          </w:p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US"/>
              </w:rPr>
            </w:pPr>
          </w:p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US"/>
              </w:rPr>
            </w:pPr>
          </w:p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US"/>
              </w:rPr>
            </w:pPr>
          </w:p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A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US"/>
              </w:rPr>
              <w:object>
                <v:shape id="_x0000_i1031" o:spt="75" type="#_x0000_t75" style="height:39.8pt;width:72.75pt;" o:ole="t" filled="f" o:preferrelative="t" stroked="f" coordsize="21600,21600">
                  <v:path/>
                  <v:fill on="f" focussize="0,0"/>
                  <v:stroke on="f"/>
                  <v:imagedata r:id="rId17" o:title=""/>
                  <o:lock v:ext="edit" aspectratio="t"/>
                  <w10:wrap type="none"/>
                  <w10:anchorlock/>
                </v:shape>
                <o:OLEObject Type="Embed" ProgID="Word.Document.8" ShapeID="_x0000_i1031" DrawAspect="Icon" ObjectID="_1468075731" r:id="rId16">
                  <o:LockedField>false</o:LockedField>
                </o:OLEObject>
              </w:object>
            </w:r>
          </w:p>
        </w:tc>
        <w:tc>
          <w:tcPr>
            <w:tcW w:w="1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/>
              </w:rPr>
              <w:object>
                <v:shape id="_x0000_i1034" o:spt="75" type="#_x0000_t75" style="height:41.6pt;width:72.75pt;" o:ole="t" filled="f" o:preferrelative="t" stroked="f" coordsize="21600,21600">
                  <v:path/>
                  <v:fill on="f" focussize="0,0"/>
                  <v:stroke on="f"/>
                  <v:imagedata r:id="rId19" o:title=""/>
                  <o:lock v:ext="edit" aspectratio="t"/>
                  <w10:wrap type="none"/>
                  <w10:anchorlock/>
                </v:shape>
                <o:OLEObject Type="Embed" ProgID="Package" ShapeID="_x0000_i1034" DrawAspect="Icon" ObjectID="_1468075732" r:id="rId18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4" w:type="dxa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A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AU"/>
              </w:rPr>
              <w:t>Bước 3</w:t>
            </w:r>
          </w:p>
        </w:tc>
        <w:tc>
          <w:tcPr>
            <w:tcW w:w="4769" w:type="dxa"/>
            <w:tcBorders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/>
                <w:bCs/>
                <w:color w:val="auto"/>
                <w:kern w:val="0"/>
                <w:sz w:val="24"/>
                <w:szCs w:val="24"/>
                <w:lang w:val="en-AU" w:eastAsia="zh-CN" w:bidi="ar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auto"/>
                <w:kern w:val="0"/>
                <w:sz w:val="24"/>
                <w:szCs w:val="24"/>
                <w:lang w:val="en-AU" w:eastAsia="zh-CN" w:bidi="ar"/>
              </w:rPr>
              <w:t>Nhận tài liệu: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auto"/>
                <w:kern w:val="0"/>
                <w:sz w:val="24"/>
                <w:szCs w:val="24"/>
                <w:lang w:val="en-AU" w:eastAsia="zh-CN" w:bidi="ar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auto"/>
                <w:kern w:val="0"/>
                <w:sz w:val="24"/>
                <w:szCs w:val="24"/>
                <w:lang w:val="en-AU" w:eastAsia="zh-CN" w:bidi="ar"/>
              </w:rPr>
              <w:t>- Nhận và thống kê tài liệu lưu chiểu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auto"/>
                <w:kern w:val="0"/>
                <w:sz w:val="24"/>
                <w:szCs w:val="24"/>
                <w:lang w:val="en-AU" w:eastAsia="zh-CN" w:bidi="ar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auto"/>
                <w:kern w:val="0"/>
                <w:sz w:val="24"/>
                <w:szCs w:val="24"/>
                <w:lang w:val="en-AU" w:eastAsia="zh-CN" w:bidi="ar"/>
              </w:rPr>
              <w:t>- Ghi biên nhận tài liệu cho Học viên</w:t>
            </w:r>
          </w:p>
        </w:tc>
        <w:tc>
          <w:tcPr>
            <w:tcW w:w="2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/>
              </w:rPr>
            </w:pPr>
          </w:p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A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AU"/>
              </w:rPr>
              <w:object>
                <v:shape id="_x0000_i1033" o:spt="75" type="#_x0000_t75" style="height:31.7pt;width:72.75pt;" o:ole="t" filled="f" o:preferrelative="t" stroked="f" coordsize="21600,21600">
                  <v:path/>
                  <v:fill on="f" focussize="0,0"/>
                  <v:stroke on="f"/>
                  <v:imagedata r:id="rId21" o:title=""/>
                  <o:lock v:ext="edit" aspectratio="t"/>
                  <w10:wrap type="none"/>
                  <w10:anchorlock/>
                </v:shape>
                <o:OLEObject Type="Embed" ProgID="Word.Document.12" ShapeID="_x0000_i1033" DrawAspect="Icon" ObjectID="_1468075733" r:id="rId20">
                  <o:LockedField>false</o:LockedField>
                </o:OLEObject>
              </w:object>
            </w:r>
          </w:p>
        </w:tc>
        <w:tc>
          <w:tcPr>
            <w:tcW w:w="1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4" w:type="dxa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A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AU"/>
              </w:rPr>
              <w:t>Bước 4</w:t>
            </w:r>
          </w:p>
        </w:tc>
        <w:tc>
          <w:tcPr>
            <w:tcW w:w="4769" w:type="dxa"/>
            <w:tcBorders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/>
                <w:bCs/>
                <w:color w:val="auto"/>
                <w:kern w:val="0"/>
                <w:sz w:val="24"/>
                <w:szCs w:val="24"/>
                <w:lang w:val="en-AU" w:eastAsia="zh-CN" w:bidi="ar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auto"/>
                <w:kern w:val="0"/>
                <w:sz w:val="24"/>
                <w:szCs w:val="24"/>
                <w:lang w:val="en-AU" w:eastAsia="zh-CN" w:bidi="ar"/>
              </w:rPr>
              <w:t>Chuyển bộ phận xử lý kỹ thuật: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auto"/>
                <w:kern w:val="0"/>
                <w:sz w:val="24"/>
                <w:szCs w:val="24"/>
                <w:lang w:val="en-AU" w:eastAsia="zh-CN" w:bidi="ar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auto"/>
                <w:kern w:val="0"/>
                <w:sz w:val="24"/>
                <w:szCs w:val="24"/>
                <w:lang w:val="en-AU" w:eastAsia="zh-CN" w:bidi="ar"/>
              </w:rPr>
              <w:t>- Chuyển tài liệu đã nhận đến Tổ Nghiệp vụ.</w:t>
            </w:r>
          </w:p>
        </w:tc>
        <w:tc>
          <w:tcPr>
            <w:tcW w:w="2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1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4" w:type="dxa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A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AU"/>
              </w:rPr>
              <w:t>Bước 5</w:t>
            </w:r>
          </w:p>
        </w:tc>
        <w:tc>
          <w:tcPr>
            <w:tcW w:w="4769" w:type="dxa"/>
            <w:tcBorders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/>
                <w:bCs/>
                <w:color w:val="auto"/>
                <w:kern w:val="0"/>
                <w:sz w:val="24"/>
                <w:szCs w:val="24"/>
                <w:lang w:val="en-AU" w:eastAsia="zh-CN" w:bidi="ar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auto"/>
                <w:kern w:val="0"/>
                <w:sz w:val="24"/>
                <w:szCs w:val="24"/>
                <w:lang w:val="en-AU" w:eastAsia="zh-CN" w:bidi="ar"/>
              </w:rPr>
              <w:t>Lưu hồ sơ: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/>
                <w:bCs/>
                <w:color w:val="auto"/>
                <w:kern w:val="0"/>
                <w:sz w:val="24"/>
                <w:szCs w:val="24"/>
                <w:lang w:val="en-AU" w:eastAsia="zh-CN" w:bidi="ar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auto"/>
                <w:kern w:val="0"/>
                <w:sz w:val="24"/>
                <w:szCs w:val="24"/>
                <w:lang w:val="en-AU" w:eastAsia="zh-CN" w:bidi="ar"/>
              </w:rPr>
              <w:t>- Lưu danh mục tài liệu lưu chiểu</w:t>
            </w:r>
          </w:p>
        </w:tc>
        <w:tc>
          <w:tcPr>
            <w:tcW w:w="2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1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en-US"/>
              </w:rPr>
            </w:pPr>
          </w:p>
        </w:tc>
      </w:tr>
    </w:tbl>
    <w:p>
      <w:pPr>
        <w:widowControl w:val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en-US"/>
        </w:rPr>
      </w:pPr>
    </w:p>
    <w:p>
      <w:pPr>
        <w:widowControl w:val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en-US"/>
        </w:rPr>
      </w:pPr>
    </w:p>
    <w:p>
      <w:pPr>
        <w:widowControl w:val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en-US"/>
        </w:rPr>
      </w:pPr>
      <w:bookmarkStart w:id="1" w:name="_GoBack"/>
      <w:bookmarkEnd w:id="1"/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A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AU"/>
        </w:rPr>
        <w:t>Danh mục biểu mẫu</w:t>
      </w:r>
    </w:p>
    <w:tbl>
      <w:tblPr>
        <w:tblStyle w:val="4"/>
        <w:tblW w:w="0" w:type="auto"/>
        <w:tblInd w:w="2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4"/>
        <w:gridCol w:w="4769"/>
        <w:gridCol w:w="20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4" w:type="dxa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A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AU"/>
              </w:rPr>
              <w:t>STT</w:t>
            </w:r>
          </w:p>
        </w:tc>
        <w:tc>
          <w:tcPr>
            <w:tcW w:w="4769" w:type="dxa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A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AU"/>
              </w:rPr>
              <w:t>Tên tài liệu/ biểu mẫu/ hướng dẫn</w:t>
            </w:r>
          </w:p>
        </w:tc>
        <w:tc>
          <w:tcPr>
            <w:tcW w:w="2086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A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  <w:t>Biểu mẫu/ TL đính kèm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4" w:type="dxa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US"/>
              </w:rPr>
              <w:t>1</w:t>
            </w:r>
          </w:p>
        </w:tc>
        <w:tc>
          <w:tcPr>
            <w:tcW w:w="4769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A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US"/>
              </w:rPr>
              <w:t xml:space="preserve">Hướng dẫn thực hiện tiếp nhận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AU"/>
              </w:rPr>
              <w:t>luận văn</w:t>
            </w:r>
          </w:p>
        </w:tc>
        <w:tc>
          <w:tcPr>
            <w:tcW w:w="2086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US"/>
              </w:rPr>
              <w:t>HD01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4" w:type="dxa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US"/>
              </w:rPr>
              <w:t>2</w:t>
            </w:r>
          </w:p>
        </w:tc>
        <w:tc>
          <w:tcPr>
            <w:tcW w:w="4769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A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US"/>
              </w:rPr>
              <w:t>Đề nghị điều chỉnh, bổ sung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AU"/>
              </w:rPr>
              <w:t xml:space="preserve"> thông tin</w:t>
            </w:r>
          </w:p>
        </w:tc>
        <w:tc>
          <w:tcPr>
            <w:tcW w:w="2086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A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AU"/>
              </w:rPr>
              <w:t>BM01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4" w:type="dxa"/>
            <w:vAlign w:val="top"/>
          </w:tcPr>
          <w:p>
            <w:pPr>
              <w:widowControl w:val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  <w:t>3</w:t>
            </w:r>
          </w:p>
        </w:tc>
        <w:tc>
          <w:tcPr>
            <w:tcW w:w="4769" w:type="dxa"/>
            <w:vAlign w:val="top"/>
          </w:tcPr>
          <w:p>
            <w:pPr>
              <w:widowControl w:val="0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4"/>
                <w:vertAlign w:val="baseline"/>
                <w:lang w:val="en-A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AU"/>
              </w:rPr>
              <w:t>Trang bìa</w:t>
            </w:r>
          </w:p>
        </w:tc>
        <w:tc>
          <w:tcPr>
            <w:tcW w:w="208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>
            <w:pPr>
              <w:widowControl w:val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4"/>
                <w:vertAlign w:val="baseline"/>
                <w:lang w:val="en-A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AU"/>
              </w:rPr>
              <w:t>BM02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4" w:type="dxa"/>
            <w:vAlign w:val="top"/>
          </w:tcPr>
          <w:p>
            <w:pPr>
              <w:widowControl w:val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  <w:t>4</w:t>
            </w:r>
          </w:p>
        </w:tc>
        <w:tc>
          <w:tcPr>
            <w:tcW w:w="4769" w:type="dxa"/>
            <w:vAlign w:val="top"/>
          </w:tcPr>
          <w:p>
            <w:pPr>
              <w:widowControl w:val="0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4"/>
                <w:vertAlign w:val="baseline"/>
                <w:lang w:val="en-A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AU"/>
              </w:rPr>
              <w:t>Nhiệm vụ Luận văn</w:t>
            </w:r>
          </w:p>
        </w:tc>
        <w:tc>
          <w:tcPr>
            <w:tcW w:w="208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>
            <w:pPr>
              <w:widowControl w:val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AU"/>
              </w:rPr>
              <w:t>BM03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4" w:type="dxa"/>
            <w:vAlign w:val="top"/>
          </w:tcPr>
          <w:p>
            <w:pPr>
              <w:widowControl w:val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  <w:t>5</w:t>
            </w:r>
          </w:p>
        </w:tc>
        <w:tc>
          <w:tcPr>
            <w:tcW w:w="4769" w:type="dxa"/>
            <w:vAlign w:val="top"/>
          </w:tcPr>
          <w:p>
            <w:pPr>
              <w:widowControl w:val="0"/>
              <w:jc w:val="both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vertAlign w:val="baseline"/>
                <w:lang w:val="en-A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/>
              </w:rPr>
              <w:t>Mã ngành</w:t>
            </w:r>
          </w:p>
        </w:tc>
        <w:tc>
          <w:tcPr>
            <w:tcW w:w="208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>
            <w:pPr>
              <w:widowControl w:val="0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/>
              </w:rPr>
              <w:t>MN01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4" w:type="dxa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US"/>
              </w:rPr>
              <w:t>6</w:t>
            </w:r>
          </w:p>
        </w:tc>
        <w:tc>
          <w:tcPr>
            <w:tcW w:w="4769" w:type="dxa"/>
            <w:vAlign w:val="top"/>
          </w:tcPr>
          <w:p>
            <w:pPr>
              <w:widowControl w:val="0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4"/>
                <w:highlight w:val="none"/>
                <w:vertAlign w:val="baseline"/>
                <w:lang w:val="en-A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AU"/>
              </w:rPr>
              <w:t>Tài liệu tham khảo</w:t>
            </w:r>
          </w:p>
        </w:tc>
        <w:tc>
          <w:tcPr>
            <w:tcW w:w="208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>
            <w:pPr>
              <w:widowControl w:val="0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4"/>
                <w:highlight w:val="none"/>
                <w:vertAlign w:val="baseline"/>
                <w:lang w:val="en-A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US"/>
              </w:rPr>
              <w:t>HD02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AU"/>
              </w:rPr>
              <w:t xml:space="preserve">/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US"/>
              </w:rPr>
              <w:t>HD03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4" w:type="dxa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US"/>
              </w:rPr>
              <w:t>7</w:t>
            </w:r>
          </w:p>
        </w:tc>
        <w:tc>
          <w:tcPr>
            <w:tcW w:w="4769" w:type="dxa"/>
            <w:vAlign w:val="top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US"/>
              </w:rPr>
              <w:t>Nhãn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AU"/>
              </w:rPr>
              <w:t>CD-Rom</w:t>
            </w:r>
          </w:p>
        </w:tc>
        <w:tc>
          <w:tcPr>
            <w:tcW w:w="208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US"/>
              </w:rPr>
              <w:t>NH01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4" w:type="dxa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US"/>
              </w:rPr>
              <w:t>8</w:t>
            </w:r>
          </w:p>
        </w:tc>
        <w:tc>
          <w:tcPr>
            <w:tcW w:w="4769" w:type="dxa"/>
            <w:vAlign w:val="top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A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US"/>
              </w:rPr>
              <w:t>Biên nhận</w:t>
            </w:r>
          </w:p>
        </w:tc>
        <w:tc>
          <w:tcPr>
            <w:tcW w:w="208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A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US"/>
              </w:rPr>
              <w:t>BN01</w:t>
            </w:r>
          </w:p>
        </w:tc>
      </w:tr>
    </w:tbl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AU"/>
        </w:rPr>
      </w:pPr>
    </w:p>
    <w:sectPr>
      <w:pgSz w:w="11906" w:h="16838"/>
      <w:pgMar w:top="840" w:right="686" w:bottom="398" w:left="10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1E8E8B"/>
    <w:multiLevelType w:val="singleLevel"/>
    <w:tmpl w:val="0C1E8E8B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1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A44D1A"/>
    <w:rsid w:val="01320784"/>
    <w:rsid w:val="022D4B7C"/>
    <w:rsid w:val="02F26560"/>
    <w:rsid w:val="03150584"/>
    <w:rsid w:val="046F5689"/>
    <w:rsid w:val="055D2DDD"/>
    <w:rsid w:val="06741DD0"/>
    <w:rsid w:val="06BA0277"/>
    <w:rsid w:val="079356D0"/>
    <w:rsid w:val="0A06446E"/>
    <w:rsid w:val="0A263924"/>
    <w:rsid w:val="0A477BA3"/>
    <w:rsid w:val="0AF9770A"/>
    <w:rsid w:val="0C3C2939"/>
    <w:rsid w:val="0C802537"/>
    <w:rsid w:val="0D9C49E6"/>
    <w:rsid w:val="0E830EEC"/>
    <w:rsid w:val="0F840C04"/>
    <w:rsid w:val="10036F54"/>
    <w:rsid w:val="10220BDB"/>
    <w:rsid w:val="102A29C7"/>
    <w:rsid w:val="111822D3"/>
    <w:rsid w:val="13A44D1A"/>
    <w:rsid w:val="14202F89"/>
    <w:rsid w:val="148854BE"/>
    <w:rsid w:val="14BE300D"/>
    <w:rsid w:val="159C3C12"/>
    <w:rsid w:val="15A1302A"/>
    <w:rsid w:val="1659098D"/>
    <w:rsid w:val="176D18F5"/>
    <w:rsid w:val="177B0B01"/>
    <w:rsid w:val="183A07C4"/>
    <w:rsid w:val="18E67F66"/>
    <w:rsid w:val="193F0AB6"/>
    <w:rsid w:val="1C126BB9"/>
    <w:rsid w:val="1C990C75"/>
    <w:rsid w:val="1CD4467F"/>
    <w:rsid w:val="1E7178D1"/>
    <w:rsid w:val="1E923C32"/>
    <w:rsid w:val="1E996397"/>
    <w:rsid w:val="1EC460B2"/>
    <w:rsid w:val="1F117B06"/>
    <w:rsid w:val="1F3B094B"/>
    <w:rsid w:val="1F58426F"/>
    <w:rsid w:val="1F8C7450"/>
    <w:rsid w:val="1F996766"/>
    <w:rsid w:val="208F3BB0"/>
    <w:rsid w:val="20E862F3"/>
    <w:rsid w:val="23CE3C4D"/>
    <w:rsid w:val="24D01154"/>
    <w:rsid w:val="25053949"/>
    <w:rsid w:val="25280BD2"/>
    <w:rsid w:val="27C015C4"/>
    <w:rsid w:val="28450D69"/>
    <w:rsid w:val="2A0A775D"/>
    <w:rsid w:val="2BCA5C66"/>
    <w:rsid w:val="2C0B3640"/>
    <w:rsid w:val="2C2B1183"/>
    <w:rsid w:val="2DE251C2"/>
    <w:rsid w:val="2E6A4912"/>
    <w:rsid w:val="2E992581"/>
    <w:rsid w:val="308E71B9"/>
    <w:rsid w:val="30FE6487"/>
    <w:rsid w:val="3266324B"/>
    <w:rsid w:val="33C85519"/>
    <w:rsid w:val="341B6A4A"/>
    <w:rsid w:val="348D5B0F"/>
    <w:rsid w:val="35271755"/>
    <w:rsid w:val="382F664B"/>
    <w:rsid w:val="38D45333"/>
    <w:rsid w:val="39421986"/>
    <w:rsid w:val="3A825A8A"/>
    <w:rsid w:val="3B366832"/>
    <w:rsid w:val="3B602006"/>
    <w:rsid w:val="3D7140A0"/>
    <w:rsid w:val="3DF4394E"/>
    <w:rsid w:val="40686CC0"/>
    <w:rsid w:val="406B7E47"/>
    <w:rsid w:val="40D8685A"/>
    <w:rsid w:val="434141B6"/>
    <w:rsid w:val="43546802"/>
    <w:rsid w:val="4462444A"/>
    <w:rsid w:val="44B14540"/>
    <w:rsid w:val="45296FC6"/>
    <w:rsid w:val="468C2B4D"/>
    <w:rsid w:val="47916B77"/>
    <w:rsid w:val="48B6310F"/>
    <w:rsid w:val="4A4E708C"/>
    <w:rsid w:val="4C3D6D20"/>
    <w:rsid w:val="4C9B2DBD"/>
    <w:rsid w:val="4D225476"/>
    <w:rsid w:val="4E5147BC"/>
    <w:rsid w:val="4E61699D"/>
    <w:rsid w:val="4F545330"/>
    <w:rsid w:val="504C3246"/>
    <w:rsid w:val="54B16E9B"/>
    <w:rsid w:val="560938C0"/>
    <w:rsid w:val="566B3D6F"/>
    <w:rsid w:val="56E21AAC"/>
    <w:rsid w:val="594F3EB4"/>
    <w:rsid w:val="5B6E2CDB"/>
    <w:rsid w:val="5B942002"/>
    <w:rsid w:val="5E0563B2"/>
    <w:rsid w:val="5EF52F7B"/>
    <w:rsid w:val="621539BD"/>
    <w:rsid w:val="64EA7772"/>
    <w:rsid w:val="656222CE"/>
    <w:rsid w:val="658A4091"/>
    <w:rsid w:val="66752CBD"/>
    <w:rsid w:val="69055121"/>
    <w:rsid w:val="693E6422"/>
    <w:rsid w:val="69AF1771"/>
    <w:rsid w:val="6C950079"/>
    <w:rsid w:val="6CBE73D4"/>
    <w:rsid w:val="6DC742B3"/>
    <w:rsid w:val="6E2D2550"/>
    <w:rsid w:val="700F0057"/>
    <w:rsid w:val="702C6E10"/>
    <w:rsid w:val="714F48C6"/>
    <w:rsid w:val="71F0647E"/>
    <w:rsid w:val="72567D4F"/>
    <w:rsid w:val="727B0FDC"/>
    <w:rsid w:val="727E1565"/>
    <w:rsid w:val="73FB6A64"/>
    <w:rsid w:val="74753C1E"/>
    <w:rsid w:val="74CE58AB"/>
    <w:rsid w:val="756844AB"/>
    <w:rsid w:val="75776B46"/>
    <w:rsid w:val="76320948"/>
    <w:rsid w:val="769C1025"/>
    <w:rsid w:val="769E3900"/>
    <w:rsid w:val="783B4F25"/>
    <w:rsid w:val="78BA359E"/>
    <w:rsid w:val="79271EB0"/>
    <w:rsid w:val="79D165E9"/>
    <w:rsid w:val="7AFA51F8"/>
    <w:rsid w:val="7B0A1B69"/>
    <w:rsid w:val="7C6206D4"/>
    <w:rsid w:val="7DB843DD"/>
    <w:rsid w:val="7F2A2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9.e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emf"/><Relationship Id="rId18" Type="http://schemas.openxmlformats.org/officeDocument/2006/relationships/oleObject" Target="embeddings/oleObject8.bin"/><Relationship Id="rId17" Type="http://schemas.openxmlformats.org/officeDocument/2006/relationships/image" Target="media/image7.emf"/><Relationship Id="rId16" Type="http://schemas.openxmlformats.org/officeDocument/2006/relationships/oleObject" Target="embeddings/oleObject7.bin"/><Relationship Id="rId15" Type="http://schemas.openxmlformats.org/officeDocument/2006/relationships/image" Target="media/image6.emf"/><Relationship Id="rId14" Type="http://schemas.openxmlformats.org/officeDocument/2006/relationships/oleObject" Target="embeddings/oleObject6.bin"/><Relationship Id="rId13" Type="http://schemas.openxmlformats.org/officeDocument/2006/relationships/image" Target="media/image5.emf"/><Relationship Id="rId12" Type="http://schemas.openxmlformats.org/officeDocument/2006/relationships/oleObject" Target="embeddings/oleObject5.bin"/><Relationship Id="rId11" Type="http://schemas.openxmlformats.org/officeDocument/2006/relationships/image" Target="media/image4.e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Office_11.2.0.11191_F1E327BC-269C-435d-A152-05C5408002CA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2022-07-04T06:28:00Z</dcterms:created>
  <dc:creator>THANHLAM</dc:creator>
  <cp:lastModifiedBy>TVBK</cp:lastModifiedBy>
  <cp:lastPrinted>2022-07-06T06:12:00Z</cp:lastPrinted>
  <dcterms:modified xsi:type="dcterms:W3CDTF">2022-07-06T14:45:50Z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1033-11.2.0.11191</vt:lpwstr>
  </property>
  <property fmtid="{D5CDD505-2E9C-101B-9397-08002B2CF9AE}" pid="3" name="ICV">
    <vt:lpwstr>7678823374DA46D19397BCF5AD840672</vt:lpwstr>
  </property>
</Properties>
</file>